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</w:t>
      </w:r>
      <w:proofErr w:type="spellStart"/>
      <w:r w:rsidRPr="00F2195C">
        <w:rPr>
          <w:rFonts w:ascii="Arial" w:eastAsia="Arial" w:hAnsi="Arial" w:cs="Arial"/>
          <w:sz w:val="24"/>
        </w:rPr>
        <w:t>виконання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вимог</w:t>
      </w:r>
      <w:proofErr w:type="spellEnd"/>
      <w:r w:rsidRPr="00F2195C">
        <w:rPr>
          <w:rFonts w:ascii="Arial" w:eastAsia="Arial" w:hAnsi="Arial" w:cs="Arial"/>
          <w:sz w:val="24"/>
        </w:rPr>
        <w:t xml:space="preserve"> пункту 2 </w:t>
      </w:r>
      <w:proofErr w:type="spellStart"/>
      <w:r w:rsidRPr="00F2195C">
        <w:rPr>
          <w:rFonts w:ascii="Arial" w:eastAsia="Arial" w:hAnsi="Arial" w:cs="Arial"/>
          <w:sz w:val="24"/>
        </w:rPr>
        <w:t>глави</w:t>
      </w:r>
      <w:proofErr w:type="spellEnd"/>
      <w:r w:rsidRPr="00F2195C">
        <w:rPr>
          <w:rFonts w:ascii="Arial" w:eastAsia="Arial" w:hAnsi="Arial" w:cs="Arial"/>
          <w:sz w:val="24"/>
        </w:rPr>
        <w:t xml:space="preserve"> 2 </w:t>
      </w:r>
      <w:proofErr w:type="spellStart"/>
      <w:r w:rsidRPr="00F2195C">
        <w:rPr>
          <w:rFonts w:ascii="Arial" w:eastAsia="Arial" w:hAnsi="Arial" w:cs="Arial"/>
          <w:sz w:val="24"/>
        </w:rPr>
        <w:t>розділу</w:t>
      </w:r>
      <w:proofErr w:type="spellEnd"/>
      <w:r w:rsidRPr="00F2195C">
        <w:rPr>
          <w:rFonts w:ascii="Arial" w:eastAsia="Arial" w:hAnsi="Arial" w:cs="Arial"/>
          <w:sz w:val="24"/>
        </w:rPr>
        <w:t xml:space="preserve"> XIV Кодексу </w:t>
      </w:r>
      <w:proofErr w:type="spellStart"/>
      <w:r w:rsidRPr="00F2195C">
        <w:rPr>
          <w:rFonts w:ascii="Arial" w:eastAsia="Arial" w:hAnsi="Arial" w:cs="Arial"/>
          <w:sz w:val="24"/>
        </w:rPr>
        <w:t>газорозподільних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систем, </w:t>
      </w:r>
      <w:proofErr w:type="spellStart"/>
      <w:r w:rsidRPr="00F2195C">
        <w:rPr>
          <w:rFonts w:ascii="Arial" w:eastAsia="Arial" w:hAnsi="Arial" w:cs="Arial"/>
          <w:sz w:val="24"/>
        </w:rPr>
        <w:t>затвердженому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постановою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Національної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комісії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здійснює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державне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регулювання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у сферах </w:t>
      </w:r>
      <w:proofErr w:type="spellStart"/>
      <w:r w:rsidRPr="00F2195C">
        <w:rPr>
          <w:rFonts w:ascii="Arial" w:eastAsia="Arial" w:hAnsi="Arial" w:cs="Arial"/>
          <w:sz w:val="24"/>
        </w:rPr>
        <w:t>енергетики</w:t>
      </w:r>
      <w:proofErr w:type="spellEnd"/>
      <w:r w:rsidRPr="00F2195C">
        <w:rPr>
          <w:rFonts w:ascii="Arial" w:eastAsia="Arial" w:hAnsi="Arial" w:cs="Arial"/>
          <w:sz w:val="24"/>
        </w:rPr>
        <w:t xml:space="preserve"> та </w:t>
      </w:r>
      <w:proofErr w:type="spellStart"/>
      <w:r w:rsidRPr="00F2195C">
        <w:rPr>
          <w:rFonts w:ascii="Arial" w:eastAsia="Arial" w:hAnsi="Arial" w:cs="Arial"/>
          <w:sz w:val="24"/>
        </w:rPr>
        <w:t>комунальних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послуг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від</w:t>
      </w:r>
      <w:proofErr w:type="spellEnd"/>
      <w:r w:rsidRPr="00F2195C">
        <w:rPr>
          <w:rFonts w:ascii="Arial" w:eastAsia="Arial" w:hAnsi="Arial" w:cs="Arial"/>
          <w:sz w:val="24"/>
        </w:rPr>
        <w:t xml:space="preserve">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proofErr w:type="spellStart"/>
      <w:r w:rsidRPr="00F2195C">
        <w:rPr>
          <w:rFonts w:ascii="Arial" w:eastAsia="Arial" w:hAnsi="Arial" w:cs="Arial"/>
          <w:sz w:val="24"/>
        </w:rPr>
        <w:t>повідомляє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постачальником</w:t>
      </w:r>
      <w:proofErr w:type="spellEnd"/>
      <w:r w:rsidRPr="00F2195C">
        <w:rPr>
          <w:rFonts w:ascii="Arial" w:eastAsia="Arial" w:hAnsi="Arial" w:cs="Arial"/>
          <w:sz w:val="24"/>
        </w:rPr>
        <w:t xml:space="preserve"> “</w:t>
      </w:r>
      <w:proofErr w:type="spellStart"/>
      <w:r w:rsidRPr="00F2195C">
        <w:rPr>
          <w:rFonts w:ascii="Arial" w:eastAsia="Arial" w:hAnsi="Arial" w:cs="Arial"/>
          <w:sz w:val="24"/>
        </w:rPr>
        <w:t>останньої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надії</w:t>
      </w:r>
      <w:proofErr w:type="spellEnd"/>
      <w:r w:rsidRPr="00F2195C">
        <w:rPr>
          <w:rFonts w:ascii="Arial" w:eastAsia="Arial" w:hAnsi="Arial" w:cs="Arial"/>
          <w:sz w:val="24"/>
        </w:rPr>
        <w:t xml:space="preserve">” (ПОН) </w:t>
      </w:r>
      <w:proofErr w:type="spellStart"/>
      <w:r w:rsidRPr="00F2195C">
        <w:rPr>
          <w:rFonts w:ascii="Arial" w:eastAsia="Arial" w:hAnsi="Arial" w:cs="Arial"/>
          <w:sz w:val="24"/>
        </w:rPr>
        <w:t>розпочато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природного газу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споживачам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що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знаходяться</w:t>
      </w:r>
      <w:proofErr w:type="spellEnd"/>
      <w:r>
        <w:rPr>
          <w:rFonts w:ascii="Arial" w:eastAsia="Arial" w:hAnsi="Arial" w:cs="Arial"/>
          <w:sz w:val="24"/>
        </w:rPr>
        <w:t xml:space="preserve"> на </w:t>
      </w:r>
      <w:proofErr w:type="spellStart"/>
      <w:r>
        <w:rPr>
          <w:rFonts w:ascii="Arial" w:eastAsia="Arial" w:hAnsi="Arial" w:cs="Arial"/>
          <w:sz w:val="24"/>
        </w:rPr>
        <w:t>території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ліцензійної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діяльності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5B51D6B4" w:rsidR="00F2375B" w:rsidRDefault="27026139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335C369C"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відповідності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до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Реєстру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постачальника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останньої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надії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”,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який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отримано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 через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інформаційн</w:t>
      </w:r>
      <w:r w:rsidR="2FAD794D" w:rsidRPr="335C369C">
        <w:rPr>
          <w:rFonts w:ascii="Arial" w:eastAsia="Arial" w:hAnsi="Arial" w:cs="Arial"/>
          <w:sz w:val="24"/>
          <w:szCs w:val="24"/>
        </w:rPr>
        <w:t>у</w:t>
      </w:r>
      <w:proofErr w:type="spellEnd"/>
      <w:r w:rsidR="2FAD794D" w:rsidRPr="335C369C">
        <w:rPr>
          <w:rFonts w:ascii="Arial" w:eastAsia="Arial" w:hAnsi="Arial" w:cs="Arial"/>
          <w:sz w:val="24"/>
          <w:szCs w:val="24"/>
        </w:rPr>
        <w:t xml:space="preserve"> платформу Оператора ГТС </w:t>
      </w:r>
      <w:proofErr w:type="spellStart"/>
      <w:r w:rsidR="2FAD794D" w:rsidRPr="335C369C">
        <w:rPr>
          <w:rFonts w:ascii="Arial" w:eastAsia="Arial" w:hAnsi="Arial" w:cs="Arial"/>
          <w:sz w:val="24"/>
          <w:szCs w:val="24"/>
        </w:rPr>
        <w:t>від</w:t>
      </w:r>
      <w:proofErr w:type="spellEnd"/>
      <w:r w:rsidR="2FAD794D" w:rsidRPr="335C369C">
        <w:rPr>
          <w:rFonts w:ascii="Arial" w:eastAsia="Arial" w:hAnsi="Arial" w:cs="Arial"/>
          <w:sz w:val="24"/>
          <w:szCs w:val="24"/>
        </w:rPr>
        <w:t xml:space="preserve"> </w:t>
      </w:r>
      <w:r w:rsidR="00FF611C" w:rsidRPr="00FF611C">
        <w:rPr>
          <w:rFonts w:ascii="Arial" w:eastAsia="Arial" w:hAnsi="Arial" w:cs="Arial"/>
          <w:sz w:val="24"/>
          <w:szCs w:val="24"/>
        </w:rPr>
        <w:t>1</w:t>
      </w:r>
      <w:r w:rsidR="00403405">
        <w:rPr>
          <w:rFonts w:ascii="Arial" w:eastAsia="Arial" w:hAnsi="Arial" w:cs="Arial"/>
          <w:sz w:val="24"/>
          <w:szCs w:val="24"/>
          <w:lang w:val="uk-UA"/>
        </w:rPr>
        <w:t>6</w:t>
      </w:r>
      <w:r w:rsidR="42F14E97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F611C">
        <w:rPr>
          <w:rFonts w:ascii="Arial" w:eastAsia="Arial" w:hAnsi="Arial" w:cs="Arial"/>
          <w:sz w:val="24"/>
          <w:szCs w:val="24"/>
          <w:lang w:val="uk-UA"/>
        </w:rPr>
        <w:t>жовтня</w:t>
      </w:r>
      <w:r w:rsidR="5435D09C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236CC290" w:rsidRPr="335C369C">
        <w:rPr>
          <w:rFonts w:ascii="Arial" w:eastAsia="Arial" w:hAnsi="Arial" w:cs="Arial"/>
          <w:sz w:val="24"/>
          <w:szCs w:val="24"/>
        </w:rPr>
        <w:t>202</w:t>
      </w:r>
      <w:r w:rsidR="491746CE" w:rsidRPr="335C369C">
        <w:rPr>
          <w:rFonts w:ascii="Arial" w:eastAsia="Arial" w:hAnsi="Arial" w:cs="Arial"/>
          <w:sz w:val="24"/>
          <w:szCs w:val="24"/>
          <w:lang w:val="uk-UA"/>
        </w:rPr>
        <w:t>6</w:t>
      </w:r>
      <w:r w:rsidRPr="335C369C">
        <w:rPr>
          <w:rFonts w:ascii="Arial" w:eastAsia="Arial" w:hAnsi="Arial" w:cs="Arial"/>
          <w:sz w:val="24"/>
          <w:szCs w:val="24"/>
        </w:rPr>
        <w:t xml:space="preserve"> року (дата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реєстрації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загальна</w:t>
      </w:r>
      <w:proofErr w:type="spellEnd"/>
      <w:r w:rsidR="24747083" w:rsidRPr="335C369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24747083" w:rsidRPr="335C369C">
        <w:rPr>
          <w:rFonts w:ascii="Arial" w:eastAsia="Arial" w:hAnsi="Arial" w:cs="Arial"/>
          <w:sz w:val="24"/>
          <w:szCs w:val="24"/>
        </w:rPr>
        <w:t>кількість</w:t>
      </w:r>
      <w:proofErr w:type="spellEnd"/>
      <w:r w:rsidR="24747083" w:rsidRPr="335C369C">
        <w:rPr>
          <w:rFonts w:ascii="Arial" w:eastAsia="Arial" w:hAnsi="Arial" w:cs="Arial"/>
          <w:sz w:val="24"/>
          <w:szCs w:val="24"/>
        </w:rPr>
        <w:t xml:space="preserve"> таких </w:t>
      </w:r>
      <w:proofErr w:type="spellStart"/>
      <w:r w:rsidR="24747083" w:rsidRPr="335C369C">
        <w:rPr>
          <w:rFonts w:ascii="Arial" w:eastAsia="Arial" w:hAnsi="Arial" w:cs="Arial"/>
          <w:sz w:val="24"/>
          <w:szCs w:val="24"/>
        </w:rPr>
        <w:t>споживачів</w:t>
      </w:r>
      <w:proofErr w:type="spellEnd"/>
      <w:r w:rsidR="24747083" w:rsidRPr="335C369C">
        <w:rPr>
          <w:rFonts w:ascii="Arial" w:eastAsia="Arial" w:hAnsi="Arial" w:cs="Arial"/>
          <w:sz w:val="24"/>
          <w:szCs w:val="24"/>
        </w:rPr>
        <w:t xml:space="preserve"> </w:t>
      </w:r>
      <w:r w:rsidR="03D25E6A" w:rsidRPr="335C369C">
        <w:rPr>
          <w:rFonts w:ascii="Arial" w:eastAsia="Arial" w:hAnsi="Arial" w:cs="Arial"/>
          <w:sz w:val="24"/>
          <w:szCs w:val="24"/>
        </w:rPr>
        <w:t>-</w:t>
      </w:r>
      <w:r w:rsidR="7FAA3D7F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403405">
        <w:rPr>
          <w:rFonts w:ascii="Arial" w:eastAsia="Arial" w:hAnsi="Arial" w:cs="Arial"/>
          <w:sz w:val="24"/>
          <w:szCs w:val="24"/>
          <w:lang w:val="uk-UA"/>
        </w:rPr>
        <w:t>47</w:t>
      </w:r>
      <w:r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335C369C">
        <w:rPr>
          <w:rFonts w:ascii="Arial" w:eastAsia="Arial" w:hAnsi="Arial" w:cs="Arial"/>
          <w:sz w:val="24"/>
          <w:szCs w:val="24"/>
        </w:rPr>
        <w:t xml:space="preserve">в тому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числі</w:t>
      </w:r>
      <w:proofErr w:type="spellEnd"/>
      <w:r w:rsidRPr="335C369C">
        <w:rPr>
          <w:rFonts w:ascii="Arial" w:eastAsia="Arial" w:hAnsi="Arial" w:cs="Arial"/>
          <w:sz w:val="24"/>
          <w:szCs w:val="24"/>
        </w:rPr>
        <w:t>:</w:t>
      </w:r>
    </w:p>
    <w:p w14:paraId="7C653391" w14:textId="7256C676" w:rsidR="00F2375B" w:rsidRPr="001C0689" w:rsidRDefault="36D6869B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335C369C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Pr="335C369C">
        <w:rPr>
          <w:rFonts w:ascii="Arial" w:eastAsia="Arial" w:hAnsi="Arial" w:cs="Arial"/>
          <w:sz w:val="24"/>
          <w:szCs w:val="24"/>
        </w:rPr>
        <w:t>споживач</w:t>
      </w:r>
      <w:r w:rsidR="036A62AF" w:rsidRPr="335C369C">
        <w:rPr>
          <w:rFonts w:ascii="Arial" w:eastAsia="Arial" w:hAnsi="Arial" w:cs="Arial"/>
          <w:sz w:val="24"/>
          <w:szCs w:val="24"/>
        </w:rPr>
        <w:t>ів</w:t>
      </w:r>
      <w:proofErr w:type="spellEnd"/>
      <w:r w:rsidR="036A62AF" w:rsidRPr="335C369C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36A62AF" w:rsidRPr="335C369C">
        <w:rPr>
          <w:rFonts w:ascii="Arial" w:eastAsia="Arial" w:hAnsi="Arial" w:cs="Arial"/>
          <w:sz w:val="24"/>
          <w:szCs w:val="24"/>
        </w:rPr>
        <w:t>що</w:t>
      </w:r>
      <w:proofErr w:type="spellEnd"/>
      <w:r w:rsidR="036A62AF" w:rsidRPr="335C369C">
        <w:rPr>
          <w:rFonts w:ascii="Arial" w:eastAsia="Arial" w:hAnsi="Arial" w:cs="Arial"/>
          <w:sz w:val="24"/>
          <w:szCs w:val="24"/>
        </w:rPr>
        <w:t xml:space="preserve"> не є </w:t>
      </w:r>
      <w:proofErr w:type="spellStart"/>
      <w:r w:rsidR="036A62AF" w:rsidRPr="335C369C">
        <w:rPr>
          <w:rFonts w:ascii="Arial" w:eastAsia="Arial" w:hAnsi="Arial" w:cs="Arial"/>
          <w:sz w:val="24"/>
          <w:szCs w:val="24"/>
        </w:rPr>
        <w:t>побутовими</w:t>
      </w:r>
      <w:proofErr w:type="spellEnd"/>
      <w:r w:rsidR="78C748AB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4FAC0CB3" w:rsidRPr="335C369C">
        <w:rPr>
          <w:rFonts w:ascii="Arial" w:eastAsia="Arial" w:hAnsi="Arial" w:cs="Arial"/>
          <w:sz w:val="24"/>
          <w:szCs w:val="24"/>
          <w:lang w:val="uk-UA"/>
        </w:rPr>
        <w:t>-</w:t>
      </w:r>
      <w:r w:rsidR="7939034D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F611C">
        <w:rPr>
          <w:rFonts w:ascii="Arial" w:eastAsia="Arial" w:hAnsi="Arial" w:cs="Arial"/>
          <w:sz w:val="24"/>
          <w:szCs w:val="24"/>
          <w:lang w:val="uk-UA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ru-RU" w:vendorID="64" w:dllVersion="0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B5AE7"/>
    <w:rsid w:val="000B7A72"/>
    <w:rsid w:val="000C01E6"/>
    <w:rsid w:val="000D4F5E"/>
    <w:rsid w:val="000D7272"/>
    <w:rsid w:val="000F32B8"/>
    <w:rsid w:val="00106365"/>
    <w:rsid w:val="001076AE"/>
    <w:rsid w:val="0011392B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B2719"/>
    <w:rsid w:val="003B7BF7"/>
    <w:rsid w:val="003D42E2"/>
    <w:rsid w:val="003D722D"/>
    <w:rsid w:val="003F73FD"/>
    <w:rsid w:val="00403405"/>
    <w:rsid w:val="004109FE"/>
    <w:rsid w:val="00410EC3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142AC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3CA2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47800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41B1"/>
    <w:rsid w:val="007F44A5"/>
    <w:rsid w:val="0081503E"/>
    <w:rsid w:val="00820A37"/>
    <w:rsid w:val="00830781"/>
    <w:rsid w:val="008476E7"/>
    <w:rsid w:val="008508A3"/>
    <w:rsid w:val="00884520"/>
    <w:rsid w:val="008C30A9"/>
    <w:rsid w:val="008C317D"/>
    <w:rsid w:val="008D4541"/>
    <w:rsid w:val="008D4C97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4243D"/>
    <w:rsid w:val="00950E16"/>
    <w:rsid w:val="00967604"/>
    <w:rsid w:val="00980608"/>
    <w:rsid w:val="00993E2D"/>
    <w:rsid w:val="009D75A3"/>
    <w:rsid w:val="009F51E6"/>
    <w:rsid w:val="00A14911"/>
    <w:rsid w:val="00A260E4"/>
    <w:rsid w:val="00A35B52"/>
    <w:rsid w:val="00A4398C"/>
    <w:rsid w:val="00A460AE"/>
    <w:rsid w:val="00A477D6"/>
    <w:rsid w:val="00A47C8E"/>
    <w:rsid w:val="00A51328"/>
    <w:rsid w:val="00A52B36"/>
    <w:rsid w:val="00A52D11"/>
    <w:rsid w:val="00A8314E"/>
    <w:rsid w:val="00AB7497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3EE6"/>
    <w:rsid w:val="00B74F1B"/>
    <w:rsid w:val="00B76367"/>
    <w:rsid w:val="00B83510"/>
    <w:rsid w:val="00B850C0"/>
    <w:rsid w:val="00BA174D"/>
    <w:rsid w:val="00BA3DFA"/>
    <w:rsid w:val="00BA55F8"/>
    <w:rsid w:val="00BC0FE2"/>
    <w:rsid w:val="00BD019B"/>
    <w:rsid w:val="00BE11BF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40E5"/>
    <w:rsid w:val="00CA4323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D6816"/>
    <w:rsid w:val="00DF51AD"/>
    <w:rsid w:val="00DF6A34"/>
    <w:rsid w:val="00E0003F"/>
    <w:rsid w:val="00E04384"/>
    <w:rsid w:val="00E04CD2"/>
    <w:rsid w:val="00E14003"/>
    <w:rsid w:val="00E164EA"/>
    <w:rsid w:val="00E56A64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0FF611C"/>
    <w:rsid w:val="029D2038"/>
    <w:rsid w:val="036A62AF"/>
    <w:rsid w:val="03D25E6A"/>
    <w:rsid w:val="0452083F"/>
    <w:rsid w:val="05F71CAD"/>
    <w:rsid w:val="0672B919"/>
    <w:rsid w:val="09CBF3F5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36CC290"/>
    <w:rsid w:val="24747083"/>
    <w:rsid w:val="24BDD580"/>
    <w:rsid w:val="25706231"/>
    <w:rsid w:val="27026139"/>
    <w:rsid w:val="2C35E177"/>
    <w:rsid w:val="2FAD794D"/>
    <w:rsid w:val="335C369C"/>
    <w:rsid w:val="35C6526D"/>
    <w:rsid w:val="36D6869B"/>
    <w:rsid w:val="42F14E97"/>
    <w:rsid w:val="436961A6"/>
    <w:rsid w:val="441E8979"/>
    <w:rsid w:val="44C684D2"/>
    <w:rsid w:val="44F7439C"/>
    <w:rsid w:val="46B150D7"/>
    <w:rsid w:val="4853F362"/>
    <w:rsid w:val="491746CE"/>
    <w:rsid w:val="4A592F72"/>
    <w:rsid w:val="4AA24998"/>
    <w:rsid w:val="4AA54E02"/>
    <w:rsid w:val="4C8DC065"/>
    <w:rsid w:val="4CBBF822"/>
    <w:rsid w:val="4E03ACD2"/>
    <w:rsid w:val="4FAC0CB3"/>
    <w:rsid w:val="52EBD02C"/>
    <w:rsid w:val="5435D09C"/>
    <w:rsid w:val="5A384FDC"/>
    <w:rsid w:val="5C493002"/>
    <w:rsid w:val="5DF565A5"/>
    <w:rsid w:val="5DF9B529"/>
    <w:rsid w:val="61F6F5B7"/>
    <w:rsid w:val="66278366"/>
    <w:rsid w:val="69CB3FA6"/>
    <w:rsid w:val="6A56954E"/>
    <w:rsid w:val="6A6DCF78"/>
    <w:rsid w:val="6AE59DC9"/>
    <w:rsid w:val="6FADA7E7"/>
    <w:rsid w:val="73F70C22"/>
    <w:rsid w:val="7449585F"/>
    <w:rsid w:val="78C748AB"/>
    <w:rsid w:val="7939034D"/>
    <w:rsid w:val="79E8AB81"/>
    <w:rsid w:val="7FAA3D7F"/>
    <w:rsid w:val="7FDBF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Маруніч Ірина Володимирівна</cp:lastModifiedBy>
  <cp:revision>88</cp:revision>
  <cp:lastPrinted>2024-04-16T14:16:00Z</cp:lastPrinted>
  <dcterms:created xsi:type="dcterms:W3CDTF">2025-02-12T08:05:00Z</dcterms:created>
  <dcterms:modified xsi:type="dcterms:W3CDTF">2026-10-16T07:18:00Z</dcterms:modified>
</cp:coreProperties>
</file>