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E671" w14:textId="04C5BF9F" w:rsidR="00F2375B" w:rsidRPr="00F2195C" w:rsidRDefault="00C56B91">
      <w:pPr>
        <w:jc w:val="center"/>
        <w:rPr>
          <w:rFonts w:ascii="Arial" w:eastAsia="Arial" w:hAnsi="Arial" w:cs="Arial"/>
          <w:b/>
          <w:i/>
          <w:sz w:val="28"/>
        </w:rPr>
      </w:pPr>
      <w:r w:rsidRPr="00F2195C">
        <w:rPr>
          <w:rFonts w:ascii="Arial" w:eastAsia="Arial" w:hAnsi="Arial" w:cs="Arial"/>
          <w:b/>
          <w:i/>
          <w:sz w:val="28"/>
          <w:lang w:val="uk-UA"/>
        </w:rPr>
        <w:t xml:space="preserve">ТОВ </w:t>
      </w:r>
      <w:r w:rsidR="001F77DF" w:rsidRPr="00F2195C">
        <w:rPr>
          <w:rFonts w:ascii="Arial" w:eastAsia="Arial" w:hAnsi="Arial" w:cs="Arial"/>
          <w:b/>
          <w:i/>
          <w:sz w:val="28"/>
          <w:lang w:val="uk-UA"/>
        </w:rPr>
        <w:t>«ГАЗОРОЗПОДІЛЬНІ МЕРЕЖІ УКРАЇНИ</w:t>
      </w:r>
      <w:r w:rsidR="00E04384" w:rsidRPr="00F2195C">
        <w:rPr>
          <w:rFonts w:ascii="Arial" w:eastAsia="Arial" w:hAnsi="Arial" w:cs="Arial"/>
          <w:b/>
          <w:i/>
          <w:sz w:val="28"/>
          <w:lang w:val="uk-UA"/>
        </w:rPr>
        <w:t>»</w:t>
      </w:r>
      <w:r w:rsidR="006D2C33" w:rsidRPr="00F2195C">
        <w:rPr>
          <w:rFonts w:ascii="Arial" w:eastAsia="Arial" w:hAnsi="Arial" w:cs="Arial"/>
          <w:b/>
          <w:i/>
          <w:sz w:val="28"/>
        </w:rPr>
        <w:t xml:space="preserve"> ПОВІДОМЛЯЄ СПОЖИВАЧІВ, ПРО ПОСТАЧАННЯ ПРИРОДНОГО ГАЗУ ВІД ПОСТАЧАЛЬНИКА “ОСТАННЬОЇ НАДІЇ” (ПОН)</w:t>
      </w:r>
    </w:p>
    <w:p w14:paraId="672A6659" w14:textId="77777777" w:rsidR="00F2375B" w:rsidRPr="00F2195C" w:rsidRDefault="00F2375B">
      <w:pPr>
        <w:jc w:val="center"/>
        <w:rPr>
          <w:rFonts w:ascii="Calibri" w:eastAsia="Calibri" w:hAnsi="Calibri" w:cs="Calibri"/>
          <w:b/>
          <w:i/>
        </w:rPr>
      </w:pPr>
    </w:p>
    <w:p w14:paraId="454DF43C" w14:textId="73F3CA63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 w:rsidRPr="00F2195C">
        <w:rPr>
          <w:rFonts w:ascii="Arial" w:eastAsia="Arial" w:hAnsi="Arial" w:cs="Arial"/>
          <w:sz w:val="24"/>
        </w:rPr>
        <w:t xml:space="preserve">На </w:t>
      </w:r>
      <w:proofErr w:type="spellStart"/>
      <w:r w:rsidRPr="00F2195C">
        <w:rPr>
          <w:rFonts w:ascii="Arial" w:eastAsia="Arial" w:hAnsi="Arial" w:cs="Arial"/>
          <w:sz w:val="24"/>
        </w:rPr>
        <w:t>виконання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вимог</w:t>
      </w:r>
      <w:proofErr w:type="spellEnd"/>
      <w:r w:rsidRPr="00F2195C">
        <w:rPr>
          <w:rFonts w:ascii="Arial" w:eastAsia="Arial" w:hAnsi="Arial" w:cs="Arial"/>
          <w:sz w:val="24"/>
        </w:rPr>
        <w:t xml:space="preserve"> пункту 2 </w:t>
      </w:r>
      <w:proofErr w:type="spellStart"/>
      <w:r w:rsidRPr="00F2195C">
        <w:rPr>
          <w:rFonts w:ascii="Arial" w:eastAsia="Arial" w:hAnsi="Arial" w:cs="Arial"/>
          <w:sz w:val="24"/>
        </w:rPr>
        <w:t>глави</w:t>
      </w:r>
      <w:proofErr w:type="spellEnd"/>
      <w:r w:rsidRPr="00F2195C">
        <w:rPr>
          <w:rFonts w:ascii="Arial" w:eastAsia="Arial" w:hAnsi="Arial" w:cs="Arial"/>
          <w:sz w:val="24"/>
        </w:rPr>
        <w:t xml:space="preserve"> 2 </w:t>
      </w:r>
      <w:proofErr w:type="spellStart"/>
      <w:r w:rsidRPr="00F2195C">
        <w:rPr>
          <w:rFonts w:ascii="Arial" w:eastAsia="Arial" w:hAnsi="Arial" w:cs="Arial"/>
          <w:sz w:val="24"/>
        </w:rPr>
        <w:t>розділу</w:t>
      </w:r>
      <w:proofErr w:type="spellEnd"/>
      <w:r w:rsidRPr="00F2195C">
        <w:rPr>
          <w:rFonts w:ascii="Arial" w:eastAsia="Arial" w:hAnsi="Arial" w:cs="Arial"/>
          <w:sz w:val="24"/>
        </w:rPr>
        <w:t xml:space="preserve"> XIV Кодексу </w:t>
      </w:r>
      <w:proofErr w:type="spellStart"/>
      <w:r w:rsidRPr="00F2195C">
        <w:rPr>
          <w:rFonts w:ascii="Arial" w:eastAsia="Arial" w:hAnsi="Arial" w:cs="Arial"/>
          <w:sz w:val="24"/>
        </w:rPr>
        <w:t>газорозподільних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систем, </w:t>
      </w:r>
      <w:proofErr w:type="spellStart"/>
      <w:r w:rsidRPr="00F2195C">
        <w:rPr>
          <w:rFonts w:ascii="Arial" w:eastAsia="Arial" w:hAnsi="Arial" w:cs="Arial"/>
          <w:sz w:val="24"/>
        </w:rPr>
        <w:t>затвердженому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постановою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Національної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комісії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здійснює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державне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регулювання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у сферах </w:t>
      </w:r>
      <w:proofErr w:type="spellStart"/>
      <w:r w:rsidRPr="00F2195C">
        <w:rPr>
          <w:rFonts w:ascii="Arial" w:eastAsia="Arial" w:hAnsi="Arial" w:cs="Arial"/>
          <w:sz w:val="24"/>
        </w:rPr>
        <w:t>енергетики</w:t>
      </w:r>
      <w:proofErr w:type="spellEnd"/>
      <w:r w:rsidRPr="00F2195C">
        <w:rPr>
          <w:rFonts w:ascii="Arial" w:eastAsia="Arial" w:hAnsi="Arial" w:cs="Arial"/>
          <w:sz w:val="24"/>
        </w:rPr>
        <w:t xml:space="preserve"> та </w:t>
      </w:r>
      <w:proofErr w:type="spellStart"/>
      <w:r w:rsidRPr="00F2195C">
        <w:rPr>
          <w:rFonts w:ascii="Arial" w:eastAsia="Arial" w:hAnsi="Arial" w:cs="Arial"/>
          <w:sz w:val="24"/>
        </w:rPr>
        <w:t>комунальних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послуг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від</w:t>
      </w:r>
      <w:proofErr w:type="spellEnd"/>
      <w:r w:rsidRPr="00F2195C">
        <w:rPr>
          <w:rFonts w:ascii="Arial" w:eastAsia="Arial" w:hAnsi="Arial" w:cs="Arial"/>
          <w:sz w:val="24"/>
        </w:rPr>
        <w:t xml:space="preserve"> 30 вересня 2015 року </w:t>
      </w:r>
      <w:r w:rsidRPr="00F2195C">
        <w:rPr>
          <w:rFonts w:ascii="Segoe UI Symbol" w:eastAsia="Segoe UI Symbol" w:hAnsi="Segoe UI Symbol" w:cs="Segoe UI Symbol"/>
          <w:sz w:val="24"/>
        </w:rPr>
        <w:t>№</w:t>
      </w:r>
      <w:r w:rsidRPr="00F2195C">
        <w:rPr>
          <w:rFonts w:ascii="Arial" w:eastAsia="Arial" w:hAnsi="Arial" w:cs="Arial"/>
          <w:sz w:val="24"/>
        </w:rPr>
        <w:t>249</w:t>
      </w:r>
      <w:r w:rsidR="00306B04" w:rsidRPr="00F2195C">
        <w:rPr>
          <w:rFonts w:ascii="Arial" w:eastAsia="Arial" w:hAnsi="Arial" w:cs="Arial"/>
          <w:sz w:val="24"/>
          <w:lang w:val="uk-UA"/>
        </w:rPr>
        <w:t>4</w:t>
      </w:r>
      <w:r w:rsidRPr="00F2195C">
        <w:rPr>
          <w:rFonts w:ascii="Arial" w:eastAsia="Arial" w:hAnsi="Arial" w:cs="Arial"/>
          <w:sz w:val="24"/>
        </w:rPr>
        <w:t xml:space="preserve">, </w:t>
      </w:r>
      <w:r w:rsidR="00306B04" w:rsidRPr="00F2195C">
        <w:rPr>
          <w:rFonts w:ascii="Arial" w:eastAsia="Arial" w:hAnsi="Arial" w:cs="Arial"/>
          <w:sz w:val="24"/>
          <w:lang w:val="uk-UA"/>
        </w:rPr>
        <w:t>ТОВ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 </w:t>
      </w:r>
      <w:r w:rsidR="00306B04" w:rsidRPr="00F2195C">
        <w:rPr>
          <w:rFonts w:ascii="Arial" w:eastAsia="Arial" w:hAnsi="Arial" w:cs="Arial"/>
          <w:sz w:val="24"/>
          <w:lang w:val="uk-UA"/>
        </w:rPr>
        <w:t>«Газ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орозподільні мережі України» </w:t>
      </w:r>
      <w:proofErr w:type="spellStart"/>
      <w:r w:rsidRPr="00F2195C">
        <w:rPr>
          <w:rFonts w:ascii="Arial" w:eastAsia="Arial" w:hAnsi="Arial" w:cs="Arial"/>
          <w:sz w:val="24"/>
        </w:rPr>
        <w:t>повідомляє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постачальником</w:t>
      </w:r>
      <w:proofErr w:type="spellEnd"/>
      <w:r w:rsidRPr="00F2195C">
        <w:rPr>
          <w:rFonts w:ascii="Arial" w:eastAsia="Arial" w:hAnsi="Arial" w:cs="Arial"/>
          <w:sz w:val="24"/>
        </w:rPr>
        <w:t xml:space="preserve"> “</w:t>
      </w:r>
      <w:proofErr w:type="spellStart"/>
      <w:r w:rsidRPr="00F2195C">
        <w:rPr>
          <w:rFonts w:ascii="Arial" w:eastAsia="Arial" w:hAnsi="Arial" w:cs="Arial"/>
          <w:sz w:val="24"/>
        </w:rPr>
        <w:t>останньої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надії</w:t>
      </w:r>
      <w:proofErr w:type="spellEnd"/>
      <w:r w:rsidRPr="00F2195C">
        <w:rPr>
          <w:rFonts w:ascii="Arial" w:eastAsia="Arial" w:hAnsi="Arial" w:cs="Arial"/>
          <w:sz w:val="24"/>
        </w:rPr>
        <w:t xml:space="preserve">” (ПОН) </w:t>
      </w:r>
      <w:proofErr w:type="spellStart"/>
      <w:r w:rsidRPr="00F2195C">
        <w:rPr>
          <w:rFonts w:ascii="Arial" w:eastAsia="Arial" w:hAnsi="Arial" w:cs="Arial"/>
          <w:sz w:val="24"/>
        </w:rPr>
        <w:t>розпочато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природного газу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споживачам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що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знаходяться</w:t>
      </w:r>
      <w:proofErr w:type="spellEnd"/>
      <w:r>
        <w:rPr>
          <w:rFonts w:ascii="Arial" w:eastAsia="Arial" w:hAnsi="Arial" w:cs="Arial"/>
          <w:sz w:val="24"/>
        </w:rPr>
        <w:t xml:space="preserve"> на </w:t>
      </w:r>
      <w:proofErr w:type="spellStart"/>
      <w:r>
        <w:rPr>
          <w:rFonts w:ascii="Arial" w:eastAsia="Arial" w:hAnsi="Arial" w:cs="Arial"/>
          <w:sz w:val="24"/>
        </w:rPr>
        <w:t>території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ліцензійної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діяльності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 w:rsidR="00186AE3">
        <w:rPr>
          <w:rFonts w:ascii="Arial" w:eastAsia="Arial" w:hAnsi="Arial" w:cs="Arial"/>
          <w:sz w:val="24"/>
          <w:lang w:val="uk-UA"/>
        </w:rPr>
        <w:t>ТОВ «Газорозподільні мережі України».</w:t>
      </w:r>
    </w:p>
    <w:p w14:paraId="1646DCC0" w14:textId="1DF8EA32" w:rsidR="00F2375B" w:rsidRDefault="4AA54E02" w:rsidP="222AAE3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5DF565A5">
        <w:rPr>
          <w:rFonts w:ascii="Arial" w:eastAsia="Arial" w:hAnsi="Arial" w:cs="Arial"/>
          <w:sz w:val="24"/>
          <w:szCs w:val="24"/>
        </w:rPr>
        <w:t xml:space="preserve">У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відповідності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до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Реєстру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постачальника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“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останньої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надії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”,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який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отримано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через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інформаційн</w:t>
      </w:r>
      <w:r w:rsidR="05F71CAD" w:rsidRPr="5DF565A5">
        <w:rPr>
          <w:rFonts w:ascii="Arial" w:eastAsia="Arial" w:hAnsi="Arial" w:cs="Arial"/>
          <w:sz w:val="24"/>
          <w:szCs w:val="24"/>
        </w:rPr>
        <w:t>у</w:t>
      </w:r>
      <w:proofErr w:type="spellEnd"/>
      <w:r w:rsidR="05F71CAD" w:rsidRPr="5DF565A5">
        <w:rPr>
          <w:rFonts w:ascii="Arial" w:eastAsia="Arial" w:hAnsi="Arial" w:cs="Arial"/>
          <w:sz w:val="24"/>
          <w:szCs w:val="24"/>
        </w:rPr>
        <w:t xml:space="preserve"> платформу Оператора ГТС </w:t>
      </w:r>
      <w:proofErr w:type="spellStart"/>
      <w:r w:rsidR="05F71CAD" w:rsidRPr="5DF565A5">
        <w:rPr>
          <w:rFonts w:ascii="Arial" w:eastAsia="Arial" w:hAnsi="Arial" w:cs="Arial"/>
          <w:sz w:val="24"/>
          <w:szCs w:val="24"/>
        </w:rPr>
        <w:t>від</w:t>
      </w:r>
      <w:proofErr w:type="spellEnd"/>
      <w:r w:rsidR="05F71CAD" w:rsidRPr="5DF565A5">
        <w:rPr>
          <w:rFonts w:ascii="Arial" w:eastAsia="Arial" w:hAnsi="Arial" w:cs="Arial"/>
          <w:sz w:val="24"/>
          <w:szCs w:val="24"/>
        </w:rPr>
        <w:t xml:space="preserve"> </w:t>
      </w:r>
      <w:r w:rsidR="007D7A2A">
        <w:rPr>
          <w:rFonts w:ascii="Arial" w:eastAsia="Arial" w:hAnsi="Arial" w:cs="Arial"/>
          <w:sz w:val="24"/>
          <w:szCs w:val="24"/>
          <w:lang w:val="uk-UA"/>
        </w:rPr>
        <w:t>2</w:t>
      </w:r>
      <w:r w:rsidR="00CC014E">
        <w:rPr>
          <w:rFonts w:ascii="Arial" w:eastAsia="Arial" w:hAnsi="Arial" w:cs="Arial"/>
          <w:sz w:val="24"/>
          <w:szCs w:val="24"/>
          <w:lang w:val="uk-UA"/>
        </w:rPr>
        <w:t>7</w:t>
      </w:r>
      <w:r w:rsidR="00AC1A59">
        <w:rPr>
          <w:rFonts w:ascii="Arial" w:eastAsia="Arial" w:hAnsi="Arial" w:cs="Arial"/>
          <w:sz w:val="24"/>
          <w:szCs w:val="24"/>
          <w:lang w:val="uk-UA"/>
        </w:rPr>
        <w:t xml:space="preserve"> січня</w:t>
      </w:r>
      <w:r w:rsidR="5DF9B529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5C493002" w:rsidRPr="5DF565A5">
        <w:rPr>
          <w:rFonts w:ascii="Arial" w:eastAsia="Arial" w:hAnsi="Arial" w:cs="Arial"/>
          <w:sz w:val="24"/>
          <w:szCs w:val="24"/>
        </w:rPr>
        <w:t>202</w:t>
      </w:r>
      <w:r w:rsidR="00AC1A59">
        <w:rPr>
          <w:rFonts w:ascii="Arial" w:eastAsia="Arial" w:hAnsi="Arial" w:cs="Arial"/>
          <w:sz w:val="24"/>
          <w:szCs w:val="24"/>
          <w:lang w:val="uk-UA"/>
        </w:rPr>
        <w:t>6</w:t>
      </w:r>
      <w:r w:rsidRPr="5DF565A5">
        <w:rPr>
          <w:rFonts w:ascii="Arial" w:eastAsia="Arial" w:hAnsi="Arial" w:cs="Arial"/>
          <w:sz w:val="24"/>
          <w:szCs w:val="24"/>
        </w:rPr>
        <w:t xml:space="preserve"> року (дата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реєстрації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загальна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12D266E0" w:rsidRPr="5DF565A5">
        <w:rPr>
          <w:rFonts w:ascii="Arial" w:eastAsia="Arial" w:hAnsi="Arial" w:cs="Arial"/>
          <w:sz w:val="24"/>
          <w:szCs w:val="24"/>
        </w:rPr>
        <w:t>кількість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таких </w:t>
      </w:r>
      <w:proofErr w:type="spellStart"/>
      <w:r w:rsidR="12D266E0" w:rsidRPr="5DF565A5">
        <w:rPr>
          <w:rFonts w:ascii="Arial" w:eastAsia="Arial" w:hAnsi="Arial" w:cs="Arial"/>
          <w:sz w:val="24"/>
          <w:szCs w:val="24"/>
        </w:rPr>
        <w:t>споживачів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–</w:t>
      </w:r>
      <w:r w:rsidR="007D7A2A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CC014E">
        <w:rPr>
          <w:rFonts w:ascii="Arial" w:eastAsia="Arial" w:hAnsi="Arial" w:cs="Arial"/>
          <w:sz w:val="24"/>
          <w:szCs w:val="24"/>
          <w:lang w:val="uk-UA"/>
        </w:rPr>
        <w:t>9</w:t>
      </w:r>
      <w:r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Pr="5DF565A5">
        <w:rPr>
          <w:rFonts w:ascii="Arial" w:eastAsia="Arial" w:hAnsi="Arial" w:cs="Arial"/>
          <w:sz w:val="24"/>
          <w:szCs w:val="24"/>
        </w:rPr>
        <w:t xml:space="preserve">в тому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числі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>:</w:t>
      </w:r>
    </w:p>
    <w:p w14:paraId="7C653391" w14:textId="53516C3A" w:rsidR="00F2375B" w:rsidRPr="001C0689" w:rsidRDefault="73F70C22" w:rsidP="4AA24998">
      <w:pPr>
        <w:ind w:firstLine="708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5DF565A5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споживач</w:t>
      </w:r>
      <w:r w:rsidR="4853F362" w:rsidRPr="5DF565A5">
        <w:rPr>
          <w:rFonts w:ascii="Arial" w:eastAsia="Arial" w:hAnsi="Arial" w:cs="Arial"/>
          <w:sz w:val="24"/>
          <w:szCs w:val="24"/>
        </w:rPr>
        <w:t>ів</w:t>
      </w:r>
      <w:proofErr w:type="spellEnd"/>
      <w:r w:rsidR="4853F362" w:rsidRPr="5DF565A5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4853F362" w:rsidRPr="5DF565A5">
        <w:rPr>
          <w:rFonts w:ascii="Arial" w:eastAsia="Arial" w:hAnsi="Arial" w:cs="Arial"/>
          <w:sz w:val="24"/>
          <w:szCs w:val="24"/>
        </w:rPr>
        <w:t>що</w:t>
      </w:r>
      <w:proofErr w:type="spellEnd"/>
      <w:r w:rsidR="4853F362" w:rsidRPr="5DF565A5">
        <w:rPr>
          <w:rFonts w:ascii="Arial" w:eastAsia="Arial" w:hAnsi="Arial" w:cs="Arial"/>
          <w:sz w:val="24"/>
          <w:szCs w:val="24"/>
        </w:rPr>
        <w:t xml:space="preserve"> не є </w:t>
      </w:r>
      <w:proofErr w:type="spellStart"/>
      <w:r w:rsidR="4853F362" w:rsidRPr="5DF565A5">
        <w:rPr>
          <w:rFonts w:ascii="Arial" w:eastAsia="Arial" w:hAnsi="Arial" w:cs="Arial"/>
          <w:sz w:val="24"/>
          <w:szCs w:val="24"/>
        </w:rPr>
        <w:t>побутовими</w:t>
      </w:r>
      <w:proofErr w:type="spellEnd"/>
      <w:r w:rsidR="5A384FDC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1AE8FE5C" w:rsidRPr="5DF565A5">
        <w:rPr>
          <w:rFonts w:ascii="Arial" w:eastAsia="Arial" w:hAnsi="Arial" w:cs="Arial"/>
          <w:sz w:val="24"/>
          <w:szCs w:val="24"/>
          <w:lang w:val="uk-UA"/>
        </w:rPr>
        <w:t>-</w:t>
      </w:r>
      <w:r w:rsidR="0DD4D12F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5F23B7">
        <w:rPr>
          <w:rFonts w:ascii="Arial" w:eastAsia="Arial" w:hAnsi="Arial" w:cs="Arial"/>
          <w:sz w:val="24"/>
          <w:szCs w:val="24"/>
          <w:lang w:val="uk-UA"/>
        </w:rPr>
        <w:t>0</w:t>
      </w:r>
    </w:p>
    <w:p w14:paraId="680EB4D7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Вебсайт ТОВ ГК “Нафтогаз України (ПОН) – </w:t>
      </w:r>
      <w:hyperlink r:id="rId4">
        <w:r>
          <w:rPr>
            <w:rFonts w:ascii="Arial" w:eastAsia="Arial" w:hAnsi="Arial" w:cs="Arial"/>
            <w:color w:val="0000FF"/>
            <w:sz w:val="24"/>
            <w:u w:val="single"/>
          </w:rPr>
          <w:t>www.gas.ua</w:t>
        </w:r>
      </w:hyperlink>
    </w:p>
    <w:p w14:paraId="0A37501D" w14:textId="77777777" w:rsidR="00F2375B" w:rsidRDefault="00F2375B">
      <w:pPr>
        <w:rPr>
          <w:rFonts w:ascii="Calibri" w:eastAsia="Calibri" w:hAnsi="Calibri" w:cs="Calibri"/>
        </w:rPr>
      </w:pPr>
    </w:p>
    <w:sectPr w:rsidR="00F2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ctiveWritingStyle w:appName="MSWord" w:lang="ru-RU" w:vendorID="64" w:dllVersion="0" w:nlCheck="1" w:checkStyle="0"/>
  <w:activeWritingStyle w:appName="MSWord" w:lang="ru-RU" w:vendorID="64" w:dllVersion="6" w:nlCheck="1" w:checkStyle="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75B"/>
    <w:rsid w:val="00030503"/>
    <w:rsid w:val="00060F75"/>
    <w:rsid w:val="000A4FC6"/>
    <w:rsid w:val="000B5AE7"/>
    <w:rsid w:val="000B7A72"/>
    <w:rsid w:val="000C01E6"/>
    <w:rsid w:val="000D4F5E"/>
    <w:rsid w:val="000D7272"/>
    <w:rsid w:val="000F32B8"/>
    <w:rsid w:val="00106365"/>
    <w:rsid w:val="001076AE"/>
    <w:rsid w:val="00123186"/>
    <w:rsid w:val="00132DD5"/>
    <w:rsid w:val="00141DE6"/>
    <w:rsid w:val="00142EA2"/>
    <w:rsid w:val="001454BB"/>
    <w:rsid w:val="00184C8D"/>
    <w:rsid w:val="00186AE3"/>
    <w:rsid w:val="001A7F90"/>
    <w:rsid w:val="001B4B81"/>
    <w:rsid w:val="001C0689"/>
    <w:rsid w:val="001C4B65"/>
    <w:rsid w:val="001E52F3"/>
    <w:rsid w:val="001E7A9E"/>
    <w:rsid w:val="001F28C5"/>
    <w:rsid w:val="001F77DF"/>
    <w:rsid w:val="0020673F"/>
    <w:rsid w:val="00216B1B"/>
    <w:rsid w:val="002379BA"/>
    <w:rsid w:val="0024479A"/>
    <w:rsid w:val="00247B62"/>
    <w:rsid w:val="00273ECC"/>
    <w:rsid w:val="0028664B"/>
    <w:rsid w:val="002876C3"/>
    <w:rsid w:val="002A145A"/>
    <w:rsid w:val="002A721B"/>
    <w:rsid w:val="002B3767"/>
    <w:rsid w:val="002E2958"/>
    <w:rsid w:val="002E35F3"/>
    <w:rsid w:val="002F0322"/>
    <w:rsid w:val="00301A7D"/>
    <w:rsid w:val="00306B04"/>
    <w:rsid w:val="00331B8F"/>
    <w:rsid w:val="00355B75"/>
    <w:rsid w:val="00356A2A"/>
    <w:rsid w:val="0036493D"/>
    <w:rsid w:val="00373DEB"/>
    <w:rsid w:val="0038725D"/>
    <w:rsid w:val="003B2719"/>
    <w:rsid w:val="003B7BF7"/>
    <w:rsid w:val="003D42E2"/>
    <w:rsid w:val="003D722D"/>
    <w:rsid w:val="003F73FD"/>
    <w:rsid w:val="004109FE"/>
    <w:rsid w:val="00410EC3"/>
    <w:rsid w:val="00417B5A"/>
    <w:rsid w:val="004374AB"/>
    <w:rsid w:val="00443383"/>
    <w:rsid w:val="00451462"/>
    <w:rsid w:val="00456931"/>
    <w:rsid w:val="00464191"/>
    <w:rsid w:val="004829C8"/>
    <w:rsid w:val="004B31BE"/>
    <w:rsid w:val="004C1181"/>
    <w:rsid w:val="004C1CEA"/>
    <w:rsid w:val="004F0618"/>
    <w:rsid w:val="004F494E"/>
    <w:rsid w:val="005041E3"/>
    <w:rsid w:val="00506054"/>
    <w:rsid w:val="005301B9"/>
    <w:rsid w:val="00536919"/>
    <w:rsid w:val="0053F5AE"/>
    <w:rsid w:val="0054356D"/>
    <w:rsid w:val="005447C0"/>
    <w:rsid w:val="00556E01"/>
    <w:rsid w:val="005714DC"/>
    <w:rsid w:val="00572093"/>
    <w:rsid w:val="00577E35"/>
    <w:rsid w:val="0058129D"/>
    <w:rsid w:val="00597C5D"/>
    <w:rsid w:val="005A5A62"/>
    <w:rsid w:val="005B011D"/>
    <w:rsid w:val="005B2E63"/>
    <w:rsid w:val="005E6982"/>
    <w:rsid w:val="005F23B7"/>
    <w:rsid w:val="00621402"/>
    <w:rsid w:val="006219EB"/>
    <w:rsid w:val="00623456"/>
    <w:rsid w:val="0063491F"/>
    <w:rsid w:val="00661A90"/>
    <w:rsid w:val="0068389F"/>
    <w:rsid w:val="0068463A"/>
    <w:rsid w:val="006A1F3E"/>
    <w:rsid w:val="006C331F"/>
    <w:rsid w:val="006C4AB8"/>
    <w:rsid w:val="006D2C33"/>
    <w:rsid w:val="006D7450"/>
    <w:rsid w:val="006E12F1"/>
    <w:rsid w:val="006E242F"/>
    <w:rsid w:val="006F56F2"/>
    <w:rsid w:val="00736456"/>
    <w:rsid w:val="0074664E"/>
    <w:rsid w:val="00761C45"/>
    <w:rsid w:val="007663EC"/>
    <w:rsid w:val="007808FD"/>
    <w:rsid w:val="007868BA"/>
    <w:rsid w:val="00787A62"/>
    <w:rsid w:val="007970C4"/>
    <w:rsid w:val="007A26E2"/>
    <w:rsid w:val="007C1708"/>
    <w:rsid w:val="007C2D4C"/>
    <w:rsid w:val="007C70BC"/>
    <w:rsid w:val="007D1245"/>
    <w:rsid w:val="007D32AD"/>
    <w:rsid w:val="007D7A2A"/>
    <w:rsid w:val="007F41B1"/>
    <w:rsid w:val="007F44A5"/>
    <w:rsid w:val="0081503E"/>
    <w:rsid w:val="00820A37"/>
    <w:rsid w:val="00830781"/>
    <w:rsid w:val="008476E7"/>
    <w:rsid w:val="008508A3"/>
    <w:rsid w:val="008C30A9"/>
    <w:rsid w:val="008C317D"/>
    <w:rsid w:val="008D4541"/>
    <w:rsid w:val="008D4C97"/>
    <w:rsid w:val="008E1CB1"/>
    <w:rsid w:val="008E257E"/>
    <w:rsid w:val="008E3F7B"/>
    <w:rsid w:val="008E78C4"/>
    <w:rsid w:val="0090720D"/>
    <w:rsid w:val="00920DEF"/>
    <w:rsid w:val="00930E64"/>
    <w:rsid w:val="00935234"/>
    <w:rsid w:val="0093776C"/>
    <w:rsid w:val="00950E16"/>
    <w:rsid w:val="00967604"/>
    <w:rsid w:val="00980608"/>
    <w:rsid w:val="00993E2D"/>
    <w:rsid w:val="009D75A3"/>
    <w:rsid w:val="009F51E6"/>
    <w:rsid w:val="00A260E4"/>
    <w:rsid w:val="00A35B52"/>
    <w:rsid w:val="00A4398C"/>
    <w:rsid w:val="00A460AE"/>
    <w:rsid w:val="00A477D6"/>
    <w:rsid w:val="00A51328"/>
    <w:rsid w:val="00A52B36"/>
    <w:rsid w:val="00A52D11"/>
    <w:rsid w:val="00A8314E"/>
    <w:rsid w:val="00AB7497"/>
    <w:rsid w:val="00AC1A59"/>
    <w:rsid w:val="00AD7A7A"/>
    <w:rsid w:val="00AE73A6"/>
    <w:rsid w:val="00AF2C8C"/>
    <w:rsid w:val="00AF3DA2"/>
    <w:rsid w:val="00AF5B7C"/>
    <w:rsid w:val="00B24A62"/>
    <w:rsid w:val="00B27003"/>
    <w:rsid w:val="00B27537"/>
    <w:rsid w:val="00B50AB6"/>
    <w:rsid w:val="00B617A2"/>
    <w:rsid w:val="00B74F1B"/>
    <w:rsid w:val="00B76367"/>
    <w:rsid w:val="00B83510"/>
    <w:rsid w:val="00B850C0"/>
    <w:rsid w:val="00BA174D"/>
    <w:rsid w:val="00BA3DFA"/>
    <w:rsid w:val="00BA55F8"/>
    <w:rsid w:val="00BC0FE2"/>
    <w:rsid w:val="00BD019B"/>
    <w:rsid w:val="00BE11BF"/>
    <w:rsid w:val="00BF1978"/>
    <w:rsid w:val="00C06718"/>
    <w:rsid w:val="00C14439"/>
    <w:rsid w:val="00C31BE9"/>
    <w:rsid w:val="00C55D59"/>
    <w:rsid w:val="00C56B91"/>
    <w:rsid w:val="00C7638F"/>
    <w:rsid w:val="00C91A2E"/>
    <w:rsid w:val="00CA31B9"/>
    <w:rsid w:val="00CA40E5"/>
    <w:rsid w:val="00CA4323"/>
    <w:rsid w:val="00CA6927"/>
    <w:rsid w:val="00CA7D75"/>
    <w:rsid w:val="00CB1A38"/>
    <w:rsid w:val="00CB78E6"/>
    <w:rsid w:val="00CC014E"/>
    <w:rsid w:val="00CC1F4A"/>
    <w:rsid w:val="00CF2EA6"/>
    <w:rsid w:val="00CF377A"/>
    <w:rsid w:val="00D00DDC"/>
    <w:rsid w:val="00D108B9"/>
    <w:rsid w:val="00D11A0D"/>
    <w:rsid w:val="00D377D4"/>
    <w:rsid w:val="00D64DB5"/>
    <w:rsid w:val="00D745CA"/>
    <w:rsid w:val="00D94DCC"/>
    <w:rsid w:val="00DB32DB"/>
    <w:rsid w:val="00DD6816"/>
    <w:rsid w:val="00DF51AD"/>
    <w:rsid w:val="00DF6A34"/>
    <w:rsid w:val="00E0003F"/>
    <w:rsid w:val="00E04384"/>
    <w:rsid w:val="00E04CD2"/>
    <w:rsid w:val="00E164EA"/>
    <w:rsid w:val="00E7200A"/>
    <w:rsid w:val="00E83953"/>
    <w:rsid w:val="00E84712"/>
    <w:rsid w:val="00E865C9"/>
    <w:rsid w:val="00E90D6D"/>
    <w:rsid w:val="00EC2498"/>
    <w:rsid w:val="00EC67F2"/>
    <w:rsid w:val="00EE32D1"/>
    <w:rsid w:val="00EF03F2"/>
    <w:rsid w:val="00F13369"/>
    <w:rsid w:val="00F2195C"/>
    <w:rsid w:val="00F2375B"/>
    <w:rsid w:val="00F368F5"/>
    <w:rsid w:val="00F473F8"/>
    <w:rsid w:val="00F76103"/>
    <w:rsid w:val="00F834AD"/>
    <w:rsid w:val="00F93710"/>
    <w:rsid w:val="00FA6674"/>
    <w:rsid w:val="00FC5ACE"/>
    <w:rsid w:val="00FD3B23"/>
    <w:rsid w:val="00FD791E"/>
    <w:rsid w:val="00FF0F85"/>
    <w:rsid w:val="029D2038"/>
    <w:rsid w:val="0452083F"/>
    <w:rsid w:val="05F71CAD"/>
    <w:rsid w:val="0672B919"/>
    <w:rsid w:val="09CBF3F5"/>
    <w:rsid w:val="0DD4D12F"/>
    <w:rsid w:val="106ADD23"/>
    <w:rsid w:val="12D266E0"/>
    <w:rsid w:val="16A1911F"/>
    <w:rsid w:val="19EE7986"/>
    <w:rsid w:val="1AE8FE5C"/>
    <w:rsid w:val="1B3C07E9"/>
    <w:rsid w:val="1C493ACD"/>
    <w:rsid w:val="1DBE40B8"/>
    <w:rsid w:val="222AAE3B"/>
    <w:rsid w:val="24BDD580"/>
    <w:rsid w:val="25706231"/>
    <w:rsid w:val="2C35E177"/>
    <w:rsid w:val="35C6526D"/>
    <w:rsid w:val="436961A6"/>
    <w:rsid w:val="441E8979"/>
    <w:rsid w:val="44C684D2"/>
    <w:rsid w:val="44F7439C"/>
    <w:rsid w:val="46B150D7"/>
    <w:rsid w:val="4853F362"/>
    <w:rsid w:val="4A592F72"/>
    <w:rsid w:val="4AA24998"/>
    <w:rsid w:val="4AA54E02"/>
    <w:rsid w:val="4C8DC065"/>
    <w:rsid w:val="4CBBF822"/>
    <w:rsid w:val="52EBD02C"/>
    <w:rsid w:val="5A384FDC"/>
    <w:rsid w:val="5C493002"/>
    <w:rsid w:val="5DF565A5"/>
    <w:rsid w:val="5DF9B529"/>
    <w:rsid w:val="61F6F5B7"/>
    <w:rsid w:val="66278366"/>
    <w:rsid w:val="69CB3FA6"/>
    <w:rsid w:val="6A6DCF78"/>
    <w:rsid w:val="6AE59DC9"/>
    <w:rsid w:val="73F70C22"/>
    <w:rsid w:val="7449585F"/>
    <w:rsid w:val="79E8A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FA807F71-813E-4A5B-879D-E121BA8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598</Words>
  <Characters>341</Characters>
  <Application>Microsoft Office Word</Application>
  <DocSecurity>0</DocSecurity>
  <Lines>2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Тріщук Катерина Дмитрівна</dc:creator>
  <cp:lastModifiedBy>Маруніч Ірина Володимирівна</cp:lastModifiedBy>
  <cp:revision>77</cp:revision>
  <cp:lastPrinted>2024-04-16T14:16:00Z</cp:lastPrinted>
  <dcterms:created xsi:type="dcterms:W3CDTF">2025-02-12T08:05:00Z</dcterms:created>
  <dcterms:modified xsi:type="dcterms:W3CDTF">2026-01-23T07:45:00Z</dcterms:modified>
</cp:coreProperties>
</file>