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560C55B6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493ACD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отримано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інформаційн</w:t>
      </w:r>
      <w:r w:rsidR="00787A62" w:rsidRPr="1C493ACD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1C493ACD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</w:t>
      </w:r>
      <w:r w:rsidR="002B3767">
        <w:rPr>
          <w:rFonts w:ascii="Arial" w:eastAsia="Arial" w:hAnsi="Arial" w:cs="Arial"/>
          <w:sz w:val="24"/>
          <w:szCs w:val="24"/>
          <w:lang w:val="uk-UA"/>
        </w:rPr>
        <w:t>20</w:t>
      </w:r>
      <w:r w:rsidR="000F32B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51462">
        <w:rPr>
          <w:rFonts w:ascii="Arial" w:eastAsia="Arial" w:hAnsi="Arial" w:cs="Arial"/>
          <w:sz w:val="24"/>
          <w:szCs w:val="24"/>
          <w:lang w:val="uk-UA"/>
        </w:rPr>
        <w:t>травня</w:t>
      </w:r>
      <w:r w:rsidR="00AE73A6" w:rsidRPr="1C493ACD">
        <w:rPr>
          <w:rFonts w:ascii="Arial" w:eastAsia="Arial" w:hAnsi="Arial" w:cs="Arial"/>
          <w:sz w:val="24"/>
          <w:szCs w:val="24"/>
        </w:rPr>
        <w:t xml:space="preserve"> 202</w:t>
      </w:r>
      <w:r w:rsidR="00464191" w:rsidRPr="1C493ACD">
        <w:rPr>
          <w:rFonts w:ascii="Arial" w:eastAsia="Arial" w:hAnsi="Arial" w:cs="Arial"/>
          <w:sz w:val="24"/>
          <w:szCs w:val="24"/>
          <w:lang w:val="uk-UA"/>
        </w:rPr>
        <w:t>5</w:t>
      </w:r>
      <w:r w:rsidRPr="1C493ACD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2B3767">
        <w:rPr>
          <w:rFonts w:ascii="Arial" w:eastAsia="Arial" w:hAnsi="Arial" w:cs="Arial"/>
          <w:sz w:val="24"/>
          <w:szCs w:val="24"/>
          <w:lang w:val="uk-UA"/>
        </w:rPr>
        <w:t>4</w:t>
      </w:r>
      <w:r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1C493ACD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>:</w:t>
      </w:r>
    </w:p>
    <w:p w14:paraId="7C653391" w14:textId="36A565D1" w:rsidR="00F2375B" w:rsidRPr="00C31BE9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C31BE9" w:rsidRPr="00C31BE9">
        <w:rPr>
          <w:rFonts w:ascii="Arial" w:eastAsia="Arial" w:hAnsi="Arial" w:cs="Arial"/>
          <w:sz w:val="24"/>
          <w:szCs w:val="24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4479A"/>
    <w:rsid w:val="00273ECC"/>
    <w:rsid w:val="002A145A"/>
    <w:rsid w:val="002A721B"/>
    <w:rsid w:val="002B3767"/>
    <w:rsid w:val="002E2958"/>
    <w:rsid w:val="002E35F3"/>
    <w:rsid w:val="002F0322"/>
    <w:rsid w:val="00301A7D"/>
    <w:rsid w:val="00306B04"/>
    <w:rsid w:val="00330C9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51462"/>
    <w:rsid w:val="00464191"/>
    <w:rsid w:val="004829C8"/>
    <w:rsid w:val="004B31BE"/>
    <w:rsid w:val="004F0618"/>
    <w:rsid w:val="004F494E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C70BC"/>
    <w:rsid w:val="007D32AD"/>
    <w:rsid w:val="007F41B1"/>
    <w:rsid w:val="0081503E"/>
    <w:rsid w:val="00830781"/>
    <w:rsid w:val="008476E7"/>
    <w:rsid w:val="008508A3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06718"/>
    <w:rsid w:val="00C14439"/>
    <w:rsid w:val="00C31BE9"/>
    <w:rsid w:val="00C55D59"/>
    <w:rsid w:val="00C56B91"/>
    <w:rsid w:val="00C7638F"/>
    <w:rsid w:val="00C91A2E"/>
    <w:rsid w:val="00CA40E5"/>
    <w:rsid w:val="00CA6927"/>
    <w:rsid w:val="00CA7D75"/>
    <w:rsid w:val="00CB1A38"/>
    <w:rsid w:val="00CC1F4A"/>
    <w:rsid w:val="00CF377A"/>
    <w:rsid w:val="00D00DDC"/>
    <w:rsid w:val="00D108B9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F0F85"/>
    <w:rsid w:val="09CBF3F5"/>
    <w:rsid w:val="106ADD23"/>
    <w:rsid w:val="1B3C07E9"/>
    <w:rsid w:val="1C493ACD"/>
    <w:rsid w:val="1DBE40B8"/>
    <w:rsid w:val="222AAE3B"/>
    <w:rsid w:val="24BDD580"/>
    <w:rsid w:val="2C35E177"/>
    <w:rsid w:val="35C6526D"/>
    <w:rsid w:val="44C684D2"/>
    <w:rsid w:val="46B150D7"/>
    <w:rsid w:val="4A592F72"/>
    <w:rsid w:val="4AA24998"/>
    <w:rsid w:val="4C8DC065"/>
    <w:rsid w:val="61F6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29</cp:revision>
  <cp:lastPrinted>2024-04-16T14:16:00Z</cp:lastPrinted>
  <dcterms:created xsi:type="dcterms:W3CDTF">2025-02-12T08:05:00Z</dcterms:created>
  <dcterms:modified xsi:type="dcterms:W3CDTF">2025-05-20T07:33:00Z</dcterms:modified>
</cp:coreProperties>
</file>